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2636" w:rsidRDefault="00242478" w:rsidP="002B097F">
      <w:pPr>
        <w:spacing w:after="120"/>
        <w:jc w:val="center"/>
        <w:rPr>
          <w:sz w:val="28"/>
        </w:rPr>
      </w:pPr>
      <w:r w:rsidRPr="00007C90">
        <w:rPr>
          <w:rFonts w:hint="eastAsia"/>
          <w:b/>
          <w:noProof/>
          <w:sz w:val="32"/>
          <w:szCs w:val="28"/>
        </w:rPr>
        <w:drawing>
          <wp:anchor distT="0" distB="0" distL="114300" distR="114300" simplePos="0" relativeHeight="251659264" behindDoc="0" locked="0" layoutInCell="1" allowOverlap="1" wp14:anchorId="7405B32C" wp14:editId="19B792A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80819" cy="360000"/>
            <wp:effectExtent l="0" t="0" r="0" b="0"/>
            <wp:wrapNone/>
            <wp:docPr id="990699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9998" name="Picture 9906999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1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97F">
        <w:rPr>
          <w:rFonts w:hint="eastAsia"/>
          <w:sz w:val="28"/>
        </w:rPr>
        <w:t>选型表</w:t>
      </w:r>
      <w:r w:rsidR="002B097F">
        <w:rPr>
          <w:rFonts w:hint="eastAsia"/>
          <w:sz w:val="28"/>
        </w:rPr>
        <w:t>5</w:t>
      </w:r>
      <w:r w:rsidR="002B097F">
        <w:rPr>
          <w:rFonts w:hint="eastAsia"/>
          <w:sz w:val="28"/>
        </w:rPr>
        <w:t>：</w:t>
      </w:r>
      <w:r>
        <w:rPr>
          <w:sz w:val="28"/>
        </w:rPr>
        <w:t>#</w:t>
      </w:r>
      <w:r>
        <w:rPr>
          <w:rFonts w:hint="eastAsia"/>
          <w:b/>
          <w:bCs/>
          <w:sz w:val="28"/>
        </w:rPr>
        <w:t>不干胶</w:t>
      </w:r>
      <w:r>
        <w:rPr>
          <w:rFonts w:hint="eastAsia"/>
          <w:sz w:val="28"/>
        </w:rPr>
        <w:t>标签</w:t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#</w:t>
      </w:r>
      <w:r>
        <w:rPr>
          <w:rFonts w:hint="eastAsia"/>
          <w:b/>
          <w:bCs/>
          <w:sz w:val="28"/>
        </w:rPr>
        <w:t>吊牌</w:t>
      </w:r>
      <w:r>
        <w:rPr>
          <w:sz w:val="28"/>
        </w:rPr>
        <w:t xml:space="preserve">  #</w:t>
      </w:r>
      <w:r>
        <w:rPr>
          <w:sz w:val="28"/>
        </w:rPr>
        <w:t>碳带</w:t>
      </w:r>
      <w:r>
        <w:rPr>
          <w:sz w:val="28"/>
        </w:rPr>
        <w:t xml:space="preserve"> </w:t>
      </w:r>
      <w:r>
        <w:rPr>
          <w:rFonts w:hint="eastAsia"/>
          <w:sz w:val="28"/>
        </w:rPr>
        <w:t xml:space="preserve"> </w:t>
      </w:r>
      <w:r>
        <w:rPr>
          <w:sz w:val="28"/>
        </w:rPr>
        <w:t>#</w:t>
      </w:r>
      <w:r>
        <w:rPr>
          <w:rFonts w:hint="eastAsia"/>
          <w:sz w:val="28"/>
        </w:rPr>
        <w:t>菲林</w:t>
      </w:r>
      <w:r>
        <w:rPr>
          <w:b/>
          <w:bCs/>
          <w:sz w:val="28"/>
        </w:rPr>
        <w:t>胶</w:t>
      </w:r>
      <w:r>
        <w:rPr>
          <w:rFonts w:hint="eastAsia"/>
          <w:b/>
          <w:bCs/>
          <w:sz w:val="28"/>
        </w:rPr>
        <w:t>片</w:t>
      </w:r>
      <w:r>
        <w:rPr>
          <w:sz w:val="28"/>
        </w:rPr>
        <w:t xml:space="preserve"> </w:t>
      </w:r>
      <w:r w:rsidR="00A8575E">
        <w:rPr>
          <w:rFonts w:hint="eastAsia"/>
          <w:sz w:val="28"/>
        </w:rPr>
        <w:t>说明书</w:t>
      </w:r>
      <w:r>
        <w:rPr>
          <w:rFonts w:hint="eastAsia"/>
          <w:sz w:val="28"/>
        </w:rPr>
        <w:t>粉碎方案</w:t>
      </w:r>
      <w:r>
        <w:rPr>
          <w:rFonts w:hint="eastAsia"/>
        </w:rPr>
        <w:t>（静音</w:t>
      </w:r>
      <w:r>
        <w:rPr>
          <w:rFonts w:hint="eastAsia"/>
        </w:rPr>
        <w:t xml:space="preserve"> </w:t>
      </w:r>
      <w:r>
        <w:rPr>
          <w:rFonts w:hint="eastAsia"/>
        </w:rPr>
        <w:t>美观</w:t>
      </w:r>
      <w:r>
        <w:rPr>
          <w:rFonts w:hint="eastAsia"/>
        </w:rPr>
        <w:t xml:space="preserve"> </w:t>
      </w:r>
      <w:r>
        <w:rPr>
          <w:rFonts w:hint="eastAsia"/>
        </w:rPr>
        <w:t>安全）</w:t>
      </w:r>
      <w:r w:rsidR="00A76A48" w:rsidRPr="00236CAA">
        <w:rPr>
          <w:rFonts w:hint="eastAsia"/>
          <w:color w:val="BFBFBF" w:themeColor="background1" w:themeShade="BF"/>
        </w:rPr>
        <w:t>v</w:t>
      </w:r>
      <w:r w:rsidR="00D4724B" w:rsidRPr="00236CAA">
        <w:rPr>
          <w:color w:val="BFBFBF" w:themeColor="background1" w:themeShade="BF"/>
        </w:rPr>
        <w:t>2024.9.</w:t>
      </w:r>
      <w:r w:rsidR="00DF461B">
        <w:rPr>
          <w:color w:val="BFBFBF" w:themeColor="background1" w:themeShade="BF"/>
        </w:rPr>
        <w:t>24</w:t>
      </w:r>
    </w:p>
    <w:p w:rsidR="004B2636" w:rsidRDefault="00000000" w:rsidP="002B097F">
      <w:pPr>
        <w:spacing w:after="120"/>
        <w:jc w:val="center"/>
      </w:pPr>
      <w:r>
        <w:rPr>
          <w:rFonts w:hint="eastAsia"/>
        </w:rPr>
        <w:t>使用群体：不干胶、印刷、证卡</w:t>
      </w:r>
      <w:r>
        <w:t>、服装厂</w:t>
      </w:r>
      <w:r>
        <w:t xml:space="preserve">  </w:t>
      </w:r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销毁介质：</w:t>
      </w:r>
      <w:r>
        <w:t>3M</w:t>
      </w:r>
      <w:r>
        <w:t>标签</w:t>
      </w:r>
      <w:r>
        <w:rPr>
          <w:rFonts w:hint="eastAsia"/>
        </w:rPr>
        <w:t>、</w:t>
      </w:r>
      <w:r>
        <w:t>布料吊牌</w:t>
      </w:r>
      <w:r>
        <w:rPr>
          <w:rFonts w:hint="eastAsia"/>
        </w:rPr>
        <w:t>、贴纸、</w:t>
      </w:r>
      <w:r>
        <w:t>X</w:t>
      </w:r>
      <w:r>
        <w:t>光片、</w:t>
      </w:r>
      <w:r w:rsidR="00CF54FF">
        <w:rPr>
          <w:rFonts w:hint="eastAsia"/>
        </w:rPr>
        <w:t>塑料</w:t>
      </w:r>
      <w:r>
        <w:t>屏幕和贴膜</w:t>
      </w:r>
    </w:p>
    <w:tbl>
      <w:tblPr>
        <w:tblStyle w:val="TableGrid"/>
        <w:tblW w:w="15464" w:type="dxa"/>
        <w:jc w:val="center"/>
        <w:tblLayout w:type="fixed"/>
        <w:tblLook w:val="04A0" w:firstRow="1" w:lastRow="0" w:firstColumn="1" w:lastColumn="0" w:noHBand="0" w:noVBand="1"/>
      </w:tblPr>
      <w:tblGrid>
        <w:gridCol w:w="864"/>
        <w:gridCol w:w="2041"/>
        <w:gridCol w:w="1907"/>
        <w:gridCol w:w="2034"/>
        <w:gridCol w:w="2186"/>
        <w:gridCol w:w="2185"/>
        <w:gridCol w:w="2185"/>
        <w:gridCol w:w="2062"/>
      </w:tblGrid>
      <w:tr w:rsidR="004B2636" w:rsidTr="00174796">
        <w:trPr>
          <w:trHeight w:val="655"/>
          <w:jc w:val="center"/>
        </w:trPr>
        <w:tc>
          <w:tcPr>
            <w:tcW w:w="864" w:type="dxa"/>
          </w:tcPr>
          <w:p w:rsidR="004B2636" w:rsidRDefault="004B2636">
            <w:pPr>
              <w:jc w:val="center"/>
            </w:pPr>
            <w:bookmarkStart w:id="0" w:name="_Hlk103937822"/>
          </w:p>
        </w:tc>
        <w:tc>
          <w:tcPr>
            <w:tcW w:w="2041" w:type="dxa"/>
          </w:tcPr>
          <w:p w:rsidR="004B263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方案</w:t>
            </w:r>
            <w:r>
              <w:rPr>
                <w:b/>
              </w:rPr>
              <w:t>1</w:t>
            </w:r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>YD</w:t>
            </w:r>
            <w:r>
              <w:rPr>
                <w:b/>
              </w:rPr>
              <w:t>-3120C</w:t>
            </w:r>
            <w:r>
              <w:rPr>
                <w:rFonts w:hint="eastAsia"/>
                <w:b/>
              </w:rPr>
              <w:t>机型</w:t>
            </w:r>
          </w:p>
        </w:tc>
        <w:tc>
          <w:tcPr>
            <w:tcW w:w="1907" w:type="dxa"/>
          </w:tcPr>
          <w:p w:rsidR="004B263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方案</w:t>
            </w:r>
            <w:r>
              <w:rPr>
                <w:b/>
              </w:rPr>
              <w:t>2</w:t>
            </w:r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>YD-</w:t>
            </w:r>
            <w:r>
              <w:rPr>
                <w:b/>
              </w:rPr>
              <w:t>310</w:t>
            </w:r>
            <w:r>
              <w:rPr>
                <w:rFonts w:hint="eastAsia"/>
                <w:b/>
              </w:rPr>
              <w:t>CC</w:t>
            </w:r>
            <w:r>
              <w:rPr>
                <w:rFonts w:hint="eastAsia"/>
                <w:b/>
              </w:rPr>
              <w:t>机型</w:t>
            </w:r>
          </w:p>
        </w:tc>
        <w:tc>
          <w:tcPr>
            <w:tcW w:w="2034" w:type="dxa"/>
          </w:tcPr>
          <w:p w:rsidR="004B263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方案</w:t>
            </w:r>
            <w:r>
              <w:rPr>
                <w:b/>
              </w:rPr>
              <w:t>3</w:t>
            </w:r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>YD-PSJ300ES</w:t>
            </w:r>
            <w:r>
              <w:rPr>
                <w:rFonts w:hint="eastAsia"/>
                <w:b/>
              </w:rPr>
              <w:t>机型</w:t>
            </w:r>
          </w:p>
        </w:tc>
        <w:tc>
          <w:tcPr>
            <w:tcW w:w="2186" w:type="dxa"/>
          </w:tcPr>
          <w:p w:rsidR="004B263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方案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：</w:t>
            </w:r>
            <w:r>
              <w:rPr>
                <w:b/>
              </w:rPr>
              <w:t>YD-PSJ300</w:t>
            </w:r>
            <w:r>
              <w:rPr>
                <w:rFonts w:hint="eastAsia"/>
                <w:b/>
              </w:rPr>
              <w:t>机型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方案</w:t>
            </w:r>
            <w:r w:rsidR="001E4A3B">
              <w:rPr>
                <w:rFonts w:hint="eastAsia"/>
                <w:b/>
              </w:rPr>
              <w:t>5</w:t>
            </w:r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>YD</w:t>
            </w:r>
            <w:r>
              <w:rPr>
                <w:b/>
              </w:rPr>
              <w:t>-330</w:t>
            </w:r>
            <w:r>
              <w:rPr>
                <w:rFonts w:hint="eastAsia"/>
                <w:b/>
              </w:rPr>
              <w:t>CC</w:t>
            </w:r>
            <w:r>
              <w:rPr>
                <w:rFonts w:hint="eastAsia"/>
                <w:b/>
              </w:rPr>
              <w:t>机型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方案</w:t>
            </w:r>
            <w:r w:rsidR="001E4A3B">
              <w:rPr>
                <w:rFonts w:hint="eastAsia"/>
                <w:b/>
              </w:rPr>
              <w:t>6</w:t>
            </w:r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>YD-</w:t>
            </w:r>
            <w:r>
              <w:rPr>
                <w:b/>
              </w:rPr>
              <w:t>338</w:t>
            </w:r>
            <w:r>
              <w:rPr>
                <w:rFonts w:hint="eastAsia"/>
                <w:b/>
              </w:rPr>
              <w:t>CC26</w:t>
            </w:r>
            <w:r>
              <w:rPr>
                <w:rFonts w:hint="eastAsia"/>
                <w:b/>
              </w:rPr>
              <w:t>系列</w:t>
            </w:r>
          </w:p>
        </w:tc>
        <w:tc>
          <w:tcPr>
            <w:tcW w:w="2062" w:type="dxa"/>
          </w:tcPr>
          <w:p w:rsidR="004B2636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方案</w:t>
            </w:r>
            <w:r w:rsidR="001E4A3B">
              <w:rPr>
                <w:rFonts w:hint="eastAsia"/>
                <w:b/>
              </w:rPr>
              <w:t>7</w:t>
            </w:r>
            <w:r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>YD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PSJ</w:t>
            </w:r>
            <w:r>
              <w:rPr>
                <w:b/>
              </w:rPr>
              <w:t>350</w:t>
            </w:r>
            <w:r>
              <w:rPr>
                <w:rFonts w:hint="eastAsia"/>
                <w:b/>
              </w:rPr>
              <w:t xml:space="preserve"> </w:t>
            </w:r>
          </w:p>
        </w:tc>
      </w:tr>
      <w:bookmarkEnd w:id="0"/>
      <w:tr w:rsidR="004B2636" w:rsidTr="00174796">
        <w:trPr>
          <w:trHeight w:val="432"/>
          <w:jc w:val="center"/>
        </w:trPr>
        <w:tc>
          <w:tcPr>
            <w:tcW w:w="864" w:type="dxa"/>
          </w:tcPr>
          <w:p w:rsidR="004B2636" w:rsidRDefault="00000000">
            <w:r>
              <w:rPr>
                <w:rFonts w:hint="eastAsia"/>
              </w:rPr>
              <w:t>价格</w:t>
            </w:r>
          </w:p>
        </w:tc>
        <w:tc>
          <w:tcPr>
            <w:tcW w:w="2041" w:type="dxa"/>
          </w:tcPr>
          <w:p w:rsidR="004B2636" w:rsidRDefault="00000000">
            <w:pPr>
              <w:jc w:val="center"/>
            </w:pPr>
            <w:r>
              <w:t>9975</w:t>
            </w:r>
            <w:r>
              <w:rPr>
                <w:rFonts w:hint="eastAsia"/>
              </w:rPr>
              <w:t>元</w:t>
            </w:r>
          </w:p>
        </w:tc>
        <w:tc>
          <w:tcPr>
            <w:tcW w:w="1907" w:type="dxa"/>
          </w:tcPr>
          <w:p w:rsidR="004B2636" w:rsidRDefault="00000000">
            <w:pPr>
              <w:jc w:val="center"/>
            </w:pPr>
            <w:r>
              <w:t>18800</w:t>
            </w:r>
            <w:r>
              <w:rPr>
                <w:rFonts w:hint="eastAsia"/>
              </w:rPr>
              <w:t>元</w:t>
            </w:r>
          </w:p>
        </w:tc>
        <w:tc>
          <w:tcPr>
            <w:tcW w:w="2034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19</w:t>
            </w:r>
            <w:r>
              <w:t>97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元</w:t>
            </w:r>
          </w:p>
        </w:tc>
        <w:tc>
          <w:tcPr>
            <w:tcW w:w="2186" w:type="dxa"/>
          </w:tcPr>
          <w:p w:rsidR="004B2636" w:rsidRDefault="00000000">
            <w:pPr>
              <w:jc w:val="center"/>
            </w:pPr>
            <w:r>
              <w:t>39997</w:t>
            </w:r>
            <w:r>
              <w:t>元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3</w:t>
            </w:r>
            <w:r>
              <w:t>8</w:t>
            </w:r>
            <w:r>
              <w:rPr>
                <w:rFonts w:hint="eastAsia"/>
              </w:rPr>
              <w:t>970</w:t>
            </w:r>
            <w:r>
              <w:rPr>
                <w:rFonts w:hint="eastAsia"/>
              </w:rPr>
              <w:t>元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  <w:rPr>
                <w:sz w:val="21"/>
              </w:rPr>
            </w:pPr>
            <w:r>
              <w:t>39997</w:t>
            </w:r>
            <w:r>
              <w:rPr>
                <w:rFonts w:hint="eastAsia"/>
              </w:rPr>
              <w:t>元</w:t>
            </w:r>
          </w:p>
        </w:tc>
        <w:tc>
          <w:tcPr>
            <w:tcW w:w="2062" w:type="dxa"/>
          </w:tcPr>
          <w:p w:rsidR="004B2636" w:rsidRDefault="00000000">
            <w:pPr>
              <w:jc w:val="center"/>
            </w:pPr>
            <w:r>
              <w:t>99997</w:t>
            </w:r>
            <w:r>
              <w:rPr>
                <w:rFonts w:hint="eastAsia"/>
              </w:rPr>
              <w:t>元</w:t>
            </w:r>
          </w:p>
        </w:tc>
      </w:tr>
      <w:tr w:rsidR="008C456B" w:rsidTr="00174796">
        <w:trPr>
          <w:trHeight w:val="1251"/>
          <w:jc w:val="center"/>
        </w:trPr>
        <w:tc>
          <w:tcPr>
            <w:tcW w:w="864" w:type="dxa"/>
          </w:tcPr>
          <w:p w:rsidR="008C456B" w:rsidRDefault="008C456B" w:rsidP="008C456B">
            <w:r>
              <w:rPr>
                <w:rFonts w:hint="eastAsia"/>
              </w:rPr>
              <w:t>入口</w:t>
            </w:r>
          </w:p>
        </w:tc>
        <w:tc>
          <w:tcPr>
            <w:tcW w:w="2041" w:type="dxa"/>
          </w:tcPr>
          <w:p w:rsidR="008C456B" w:rsidRPr="005E1C41" w:rsidRDefault="008C456B" w:rsidP="008C456B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0" distR="0" wp14:anchorId="5599DFC8" wp14:editId="0B2AE4DC">
                  <wp:extent cx="978535" cy="952500"/>
                  <wp:effectExtent l="0" t="0" r="0" b="0"/>
                  <wp:docPr id="8493828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382809" name=""/>
                          <pic:cNvPicPr/>
                        </pic:nvPicPr>
                        <pic:blipFill rotWithShape="1">
                          <a:blip r:embed="rId6"/>
                          <a:srcRect l="39500" t="8237" r="25413"/>
                          <a:stretch/>
                        </pic:blipFill>
                        <pic:spPr bwMode="auto">
                          <a:xfrm>
                            <a:off x="0" y="0"/>
                            <a:ext cx="980429" cy="954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</w:tcPr>
          <w:p w:rsidR="008C456B" w:rsidRPr="005E1C41" w:rsidRDefault="008C456B" w:rsidP="008C456B">
            <w:pPr>
              <w:jc w:val="center"/>
              <w:rPr>
                <w:sz w:val="26"/>
                <w:szCs w:val="26"/>
              </w:rPr>
            </w:pPr>
            <w:r w:rsidRPr="005E1C41"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 wp14:anchorId="079A804D" wp14:editId="4D38BC2D">
                  <wp:extent cx="1066800" cy="1079500"/>
                  <wp:effectExtent l="0" t="0" r="0" b="0"/>
                  <wp:docPr id="12374196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419697" name="Picture 123741969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3" r="24612" b="-13155"/>
                          <a:stretch/>
                        </pic:blipFill>
                        <pic:spPr bwMode="auto">
                          <a:xfrm>
                            <a:off x="0" y="0"/>
                            <a:ext cx="106729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:rsidR="008C456B" w:rsidRPr="005E1C41" w:rsidRDefault="008C456B" w:rsidP="00242478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114300" distR="114300" wp14:anchorId="1497D8A7" wp14:editId="205F2B07">
                  <wp:extent cx="1079500" cy="1079500"/>
                  <wp:effectExtent l="0" t="0" r="0" b="12700"/>
                  <wp:docPr id="5" name="Picture 1" descr="/Users/DH/微云同步盘/shredder 2020/Taobao PDD JD 电商平台图片 详情页 视频处理存档/北京扬帆耐力贸易 京东商城产品资料整理 - 上海越都碎纸机产品上架/2.2皮带 输送带 和 漏斗机型/YD-PSJ300ES/拼多多 p1500图片/35.jpg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/Users/DH/微云同步盘/shredder 2020/Taobao PDD JD 电商平台图片 详情页 视频处理存档/北京扬帆耐力贸易 京东商城产品资料整理 - 上海越都碎纸机产品上架/2.2皮带 输送带 和 漏斗机型/YD-PSJ300ES/拼多多 p1500图片/35.jpg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8C456B" w:rsidRPr="005E1C41" w:rsidRDefault="008C456B" w:rsidP="008C456B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0" distR="0" wp14:anchorId="7E027365" wp14:editId="3F11F150">
                  <wp:extent cx="1172485" cy="952500"/>
                  <wp:effectExtent l="0" t="0" r="0" b="0"/>
                  <wp:docPr id="16516345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634514" name="Picture 165163451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9" t="12053" r="20810"/>
                          <a:stretch/>
                        </pic:blipFill>
                        <pic:spPr bwMode="auto">
                          <a:xfrm>
                            <a:off x="0" y="0"/>
                            <a:ext cx="1176414" cy="955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:rsidR="008C456B" w:rsidRPr="005E1C41" w:rsidRDefault="008C456B" w:rsidP="008C456B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0" distR="0" wp14:anchorId="2E635B36" wp14:editId="34AEF598">
                  <wp:extent cx="1080000" cy="863770"/>
                  <wp:effectExtent l="0" t="0" r="0" b="0"/>
                  <wp:docPr id="1750126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12695" name="Picture 17501269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5" t="2" r="4947" b="-23"/>
                          <a:stretch/>
                        </pic:blipFill>
                        <pic:spPr bwMode="auto">
                          <a:xfrm>
                            <a:off x="0" y="0"/>
                            <a:ext cx="1080000" cy="86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:rsidR="008C456B" w:rsidRPr="005E1C41" w:rsidRDefault="008C456B" w:rsidP="008C456B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0" distR="0" wp14:anchorId="37108CEE" wp14:editId="10FB4F98">
                  <wp:extent cx="1080000" cy="734519"/>
                  <wp:effectExtent l="0" t="0" r="0" b="2540"/>
                  <wp:docPr id="13284456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44563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3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:rsidR="008C456B" w:rsidRPr="005E1C41" w:rsidRDefault="008C456B" w:rsidP="008C456B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0" distR="0" wp14:anchorId="1429387D" wp14:editId="0C68C4B7">
                  <wp:extent cx="1080000" cy="882744"/>
                  <wp:effectExtent l="0" t="0" r="0" b="0"/>
                  <wp:docPr id="13651310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131075" name="Picture 136513107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0" t="16403" r="22270"/>
                          <a:stretch/>
                        </pic:blipFill>
                        <pic:spPr bwMode="auto">
                          <a:xfrm>
                            <a:off x="0" y="0"/>
                            <a:ext cx="1080000" cy="88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36" w:rsidTr="00174796">
        <w:trPr>
          <w:trHeight w:val="1251"/>
          <w:jc w:val="center"/>
        </w:trPr>
        <w:tc>
          <w:tcPr>
            <w:tcW w:w="864" w:type="dxa"/>
          </w:tcPr>
          <w:p w:rsidR="004B2636" w:rsidRDefault="00000000">
            <w:r>
              <w:rPr>
                <w:rFonts w:hint="eastAsia"/>
              </w:rPr>
              <w:t>整机</w:t>
            </w:r>
          </w:p>
        </w:tc>
        <w:tc>
          <w:tcPr>
            <w:tcW w:w="2041" w:type="dxa"/>
            <w:tcFitText/>
          </w:tcPr>
          <w:p w:rsidR="004B2636" w:rsidRDefault="00000000">
            <w:pPr>
              <w:jc w:val="center"/>
            </w:pPr>
            <w:r w:rsidRPr="00242478">
              <w:rPr>
                <w:rFonts w:hint="eastAsia"/>
                <w:noProof/>
              </w:rPr>
              <w:drawing>
                <wp:inline distT="0" distB="0" distL="0" distR="0">
                  <wp:extent cx="1080135" cy="10801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</w:tcPr>
          <w:p w:rsidR="004B263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079500" cy="1079500"/>
                  <wp:effectExtent l="0" t="0" r="63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2" cy="10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:rsidR="004B263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079500" cy="1079500"/>
                  <wp:effectExtent l="0" t="0" r="0" b="1270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4B2636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9500" cy="1079500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080135" cy="10801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080135" cy="10801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1079500" cy="1079500"/>
                  <wp:effectExtent l="0" t="0" r="12700" b="1270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36" w:rsidTr="00174796">
        <w:trPr>
          <w:trHeight w:val="582"/>
          <w:jc w:val="center"/>
        </w:trPr>
        <w:tc>
          <w:tcPr>
            <w:tcW w:w="864" w:type="dxa"/>
          </w:tcPr>
          <w:p w:rsidR="004B2636" w:rsidRDefault="00000000">
            <w:r>
              <w:rPr>
                <w:rFonts w:hint="eastAsia"/>
              </w:rPr>
              <w:t>设备特点</w:t>
            </w:r>
          </w:p>
        </w:tc>
        <w:tc>
          <w:tcPr>
            <w:tcW w:w="2041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每小时</w:t>
            </w:r>
            <w:r>
              <w:rPr>
                <w:rFonts w:hint="eastAsia"/>
              </w:rPr>
              <w:t>5</w:t>
            </w:r>
            <w:r>
              <w:t>0-80</w:t>
            </w:r>
            <w:r>
              <w:rPr>
                <w:rFonts w:hint="eastAsia"/>
              </w:rPr>
              <w:t>斤</w:t>
            </w:r>
          </w:p>
        </w:tc>
        <w:tc>
          <w:tcPr>
            <w:tcW w:w="1907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每小时</w:t>
            </w:r>
            <w:r>
              <w:rPr>
                <w:rFonts w:hint="eastAsia"/>
              </w:rPr>
              <w:t>1</w:t>
            </w:r>
            <w:r>
              <w:t>00-</w:t>
            </w:r>
            <w:r>
              <w:rPr>
                <w:rFonts w:hint="eastAsia"/>
              </w:rPr>
              <w:t>1</w:t>
            </w:r>
            <w:r>
              <w:t>2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斤</w:t>
            </w:r>
          </w:p>
        </w:tc>
        <w:tc>
          <w:tcPr>
            <w:tcW w:w="2034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入口宽</w:t>
            </w:r>
            <w:r>
              <w:t>50</w:t>
            </w:r>
            <w:r>
              <w:rPr>
                <w:rFonts w:hint="eastAsia"/>
              </w:rPr>
              <w:t>CM</w:t>
            </w:r>
            <w:r>
              <w:rPr>
                <w:rFonts w:hint="eastAsia"/>
              </w:rPr>
              <w:t>，方便进入</w:t>
            </w:r>
          </w:p>
        </w:tc>
        <w:tc>
          <w:tcPr>
            <w:tcW w:w="2186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大马力，漏斗口</w:t>
            </w:r>
          </w:p>
          <w:p w:rsidR="004B2636" w:rsidRDefault="00000000">
            <w:pPr>
              <w:jc w:val="center"/>
            </w:pPr>
            <w:r>
              <w:rPr>
                <w:rFonts w:hint="eastAsia"/>
              </w:rPr>
              <w:t>可碎硬盘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自动加油，静音，刀具保</w:t>
            </w: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年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双入口，碎卡方便</w:t>
            </w:r>
          </w:p>
        </w:tc>
        <w:tc>
          <w:tcPr>
            <w:tcW w:w="2062" w:type="dxa"/>
          </w:tcPr>
          <w:p w:rsidR="004B2636" w:rsidRDefault="00000000" w:rsidP="00174796">
            <w:r>
              <w:rPr>
                <w:rFonts w:ascii="Calibri" w:eastAsia="DengXian" w:hAnsi="Calibri" w:cs="Times New Roman" w:hint="eastAsia"/>
                <w:color w:val="262626"/>
                <w:lang w:bidi="ar"/>
              </w:rPr>
              <w:t>美观大气，</w:t>
            </w:r>
            <w:r>
              <w:rPr>
                <w:rFonts w:ascii="Calibri" w:eastAsia="DengXian" w:hAnsi="Calibri" w:cs="Times New Roman"/>
                <w:color w:val="262626"/>
                <w:lang w:bidi="ar"/>
              </w:rPr>
              <w:t>2</w:t>
            </w:r>
            <w:r>
              <w:rPr>
                <w:rFonts w:ascii="Calibri" w:eastAsia="DengXian" w:hAnsi="Calibri" w:cs="Times New Roman" w:hint="eastAsia"/>
                <w:color w:val="262626"/>
                <w:lang w:bidi="ar"/>
              </w:rPr>
              <w:t>个入口</w:t>
            </w:r>
            <w:r>
              <w:rPr>
                <w:rFonts w:ascii="SimSun" w:eastAsia="SimSun" w:hAnsi="SimSun" w:cs="SimSun"/>
                <w:lang w:bidi="ar"/>
              </w:rPr>
              <w:t xml:space="preserve"> </w:t>
            </w:r>
          </w:p>
        </w:tc>
      </w:tr>
      <w:tr w:rsidR="004B2636" w:rsidTr="00174796">
        <w:trPr>
          <w:trHeight w:val="229"/>
          <w:jc w:val="center"/>
        </w:trPr>
        <w:tc>
          <w:tcPr>
            <w:tcW w:w="864" w:type="dxa"/>
          </w:tcPr>
          <w:p w:rsidR="004B2636" w:rsidRDefault="00000000">
            <w:r>
              <w:rPr>
                <w:rFonts w:hint="eastAsia"/>
              </w:rPr>
              <w:t>张数</w:t>
            </w:r>
          </w:p>
        </w:tc>
        <w:tc>
          <w:tcPr>
            <w:tcW w:w="2041" w:type="dxa"/>
          </w:tcPr>
          <w:p w:rsidR="004B2636" w:rsidRDefault="00000000">
            <w:pPr>
              <w:jc w:val="center"/>
            </w:pPr>
            <w:r>
              <w:t>25</w:t>
            </w:r>
            <w:r>
              <w:rPr>
                <w:rFonts w:hint="eastAsia"/>
              </w:rPr>
              <w:t>张</w:t>
            </w:r>
          </w:p>
        </w:tc>
        <w:tc>
          <w:tcPr>
            <w:tcW w:w="1907" w:type="dxa"/>
          </w:tcPr>
          <w:p w:rsidR="004B2636" w:rsidRDefault="00000000">
            <w:pPr>
              <w:jc w:val="center"/>
            </w:pPr>
            <w:r>
              <w:t>35</w:t>
            </w:r>
            <w:r>
              <w:rPr>
                <w:rFonts w:hint="eastAsia"/>
              </w:rPr>
              <w:t>张</w:t>
            </w:r>
          </w:p>
        </w:tc>
        <w:tc>
          <w:tcPr>
            <w:tcW w:w="2034" w:type="dxa"/>
          </w:tcPr>
          <w:p w:rsidR="004B2636" w:rsidRDefault="00000000">
            <w:pPr>
              <w:jc w:val="center"/>
            </w:pPr>
            <w:r>
              <w:t>60-120</w:t>
            </w:r>
            <w:r>
              <w:rPr>
                <w:rFonts w:hint="eastAsia"/>
              </w:rPr>
              <w:t>张</w:t>
            </w:r>
          </w:p>
        </w:tc>
        <w:tc>
          <w:tcPr>
            <w:tcW w:w="2186" w:type="dxa"/>
          </w:tcPr>
          <w:p w:rsidR="004B2636" w:rsidRDefault="00000000">
            <w:pPr>
              <w:jc w:val="center"/>
            </w:pPr>
            <w:r>
              <w:t>40-130</w:t>
            </w:r>
            <w:r>
              <w:rPr>
                <w:rFonts w:hint="eastAsia"/>
              </w:rPr>
              <w:t>张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</w:pPr>
            <w:r>
              <w:t>42-52</w:t>
            </w:r>
            <w:r>
              <w:rPr>
                <w:rFonts w:hint="eastAsia"/>
              </w:rPr>
              <w:t>张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</w:pPr>
            <w:r>
              <w:t>38-60</w:t>
            </w:r>
            <w:r>
              <w:rPr>
                <w:rFonts w:hint="eastAsia"/>
              </w:rPr>
              <w:t>张</w:t>
            </w:r>
          </w:p>
        </w:tc>
        <w:tc>
          <w:tcPr>
            <w:tcW w:w="2062" w:type="dxa"/>
          </w:tcPr>
          <w:p w:rsidR="004B2636" w:rsidRDefault="00000000">
            <w:pPr>
              <w:jc w:val="center"/>
            </w:pPr>
            <w:r>
              <w:rPr>
                <w:rFonts w:ascii="Calibri" w:eastAsia="DengXian" w:hAnsi="Calibri" w:cs="Times New Roman"/>
                <w:lang w:bidi="ar"/>
              </w:rPr>
              <w:t>90-180</w:t>
            </w:r>
            <w:r>
              <w:rPr>
                <w:rFonts w:ascii="Calibri" w:eastAsia="DengXian" w:hAnsi="Calibri" w:cs="DengXian" w:hint="eastAsia"/>
                <w:lang w:bidi="ar"/>
              </w:rPr>
              <w:t>张</w:t>
            </w:r>
          </w:p>
        </w:tc>
      </w:tr>
      <w:tr w:rsidR="004B2636" w:rsidTr="00174796">
        <w:trPr>
          <w:trHeight w:val="288"/>
          <w:jc w:val="center"/>
        </w:trPr>
        <w:tc>
          <w:tcPr>
            <w:tcW w:w="864" w:type="dxa"/>
          </w:tcPr>
          <w:p w:rsidR="004B2636" w:rsidRDefault="00000000">
            <w:r>
              <w:rPr>
                <w:rFonts w:hint="eastAsia"/>
              </w:rPr>
              <w:t>入口</w:t>
            </w:r>
          </w:p>
        </w:tc>
        <w:tc>
          <w:tcPr>
            <w:tcW w:w="2041" w:type="dxa"/>
          </w:tcPr>
          <w:p w:rsidR="004B2636" w:rsidRDefault="00000000">
            <w:pPr>
              <w:jc w:val="center"/>
            </w:pPr>
            <w:r>
              <w:t>31</w:t>
            </w:r>
            <w:r>
              <w:rPr>
                <w:rFonts w:hint="eastAsia"/>
              </w:rPr>
              <w:t>CM</w:t>
            </w:r>
          </w:p>
        </w:tc>
        <w:tc>
          <w:tcPr>
            <w:tcW w:w="1907" w:type="dxa"/>
          </w:tcPr>
          <w:p w:rsidR="004B2636" w:rsidRDefault="00000000">
            <w:pPr>
              <w:jc w:val="center"/>
            </w:pPr>
            <w:r>
              <w:t>31</w:t>
            </w:r>
            <w:r>
              <w:rPr>
                <w:rFonts w:hint="eastAsia"/>
              </w:rPr>
              <w:t>CM</w:t>
            </w:r>
          </w:p>
        </w:tc>
        <w:tc>
          <w:tcPr>
            <w:tcW w:w="2034" w:type="dxa"/>
          </w:tcPr>
          <w:p w:rsidR="004B2636" w:rsidRDefault="00000000">
            <w:pPr>
              <w:jc w:val="center"/>
            </w:pPr>
            <w:r>
              <w:t>50</w:t>
            </w:r>
            <w:r>
              <w:rPr>
                <w:rFonts w:hint="eastAsia"/>
              </w:rPr>
              <w:t>CM</w:t>
            </w:r>
          </w:p>
        </w:tc>
        <w:tc>
          <w:tcPr>
            <w:tcW w:w="2186" w:type="dxa"/>
          </w:tcPr>
          <w:p w:rsidR="004B2636" w:rsidRDefault="00000000">
            <w:pPr>
              <w:jc w:val="center"/>
            </w:pPr>
            <w:r>
              <w:t>漏斗</w:t>
            </w:r>
            <w:r>
              <w:t>50*38CM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</w:pPr>
            <w:r>
              <w:t>33</w:t>
            </w:r>
            <w:r>
              <w:rPr>
                <w:rFonts w:hint="eastAsia"/>
              </w:rPr>
              <w:t>CM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</w:pPr>
            <w:r>
              <w:t>33.8</w:t>
            </w:r>
            <w:r>
              <w:rPr>
                <w:rFonts w:hint="eastAsia"/>
              </w:rPr>
              <w:t>CM</w:t>
            </w:r>
          </w:p>
        </w:tc>
        <w:tc>
          <w:tcPr>
            <w:tcW w:w="2062" w:type="dxa"/>
          </w:tcPr>
          <w:p w:rsidR="004B2636" w:rsidRDefault="00000000">
            <w:pPr>
              <w:jc w:val="center"/>
            </w:pPr>
            <w:r>
              <w:rPr>
                <w:rFonts w:ascii="Calibri" w:eastAsia="DengXian" w:hAnsi="Calibri" w:cs="DengXian" w:hint="eastAsia"/>
                <w:lang w:bidi="ar"/>
              </w:rPr>
              <w:t>漏斗</w:t>
            </w:r>
            <w:r>
              <w:rPr>
                <w:rFonts w:ascii="Calibri" w:eastAsia="DengXian" w:hAnsi="Calibri" w:cs="Times New Roman"/>
                <w:lang w:bidi="ar"/>
              </w:rPr>
              <w:t>51*48CM</w:t>
            </w:r>
          </w:p>
        </w:tc>
      </w:tr>
      <w:tr w:rsidR="004B2636" w:rsidTr="00174796">
        <w:trPr>
          <w:trHeight w:val="776"/>
          <w:jc w:val="center"/>
        </w:trPr>
        <w:tc>
          <w:tcPr>
            <w:tcW w:w="864" w:type="dxa"/>
          </w:tcPr>
          <w:p w:rsidR="004B2636" w:rsidRDefault="00000000">
            <w:r>
              <w:rPr>
                <w:rFonts w:hint="eastAsia"/>
              </w:rPr>
              <w:t>适合用户</w:t>
            </w:r>
          </w:p>
        </w:tc>
        <w:tc>
          <w:tcPr>
            <w:tcW w:w="2041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大型办公</w:t>
            </w:r>
          </w:p>
        </w:tc>
        <w:tc>
          <w:tcPr>
            <w:tcW w:w="1907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企业工厂集中粉碎凭证图纸</w:t>
            </w:r>
          </w:p>
        </w:tc>
        <w:tc>
          <w:tcPr>
            <w:tcW w:w="2034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设计院</w:t>
            </w:r>
          </w:p>
        </w:tc>
        <w:tc>
          <w:tcPr>
            <w:tcW w:w="2186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行业龙头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跨国公司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政府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部队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党政机关，跨国公司，办公大量碎纸</w:t>
            </w:r>
          </w:p>
        </w:tc>
        <w:tc>
          <w:tcPr>
            <w:tcW w:w="2185" w:type="dxa"/>
          </w:tcPr>
          <w:p w:rsidR="004B2636" w:rsidRDefault="00000000">
            <w:pPr>
              <w:jc w:val="center"/>
            </w:pPr>
            <w:r>
              <w:rPr>
                <w:rFonts w:hint="eastAsia"/>
              </w:rPr>
              <w:t>行业龙头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制药业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政府</w:t>
            </w:r>
            <w:r>
              <w:rPr>
                <w:rFonts w:hint="eastAsia"/>
              </w:rPr>
              <w:t>,</w:t>
            </w:r>
            <w:r>
              <w:t xml:space="preserve"> </w:t>
            </w:r>
            <w:r>
              <w:rPr>
                <w:rFonts w:hint="eastAsia"/>
              </w:rPr>
              <w:t>大量碎纸</w:t>
            </w:r>
          </w:p>
        </w:tc>
        <w:tc>
          <w:tcPr>
            <w:tcW w:w="2062" w:type="dxa"/>
          </w:tcPr>
          <w:p w:rsidR="004B2636" w:rsidRDefault="00000000">
            <w:pPr>
              <w:jc w:val="center"/>
            </w:pPr>
            <w:r>
              <w:rPr>
                <w:rFonts w:ascii="Calibri" w:eastAsia="DengXian" w:hAnsi="Calibri" w:cs="DengXian" w:hint="eastAsia"/>
                <w:lang w:bidi="ar"/>
              </w:rPr>
              <w:t>天碎</w:t>
            </w:r>
            <w:r>
              <w:rPr>
                <w:rFonts w:ascii="Calibri" w:eastAsia="DengXian" w:hAnsi="Calibri" w:cs="Times New Roman"/>
                <w:lang w:bidi="ar"/>
              </w:rPr>
              <w:t>2-3</w:t>
            </w:r>
            <w:r>
              <w:rPr>
                <w:rFonts w:ascii="Calibri" w:eastAsia="DengXian" w:hAnsi="Calibri" w:cs="DengXian" w:hint="eastAsia"/>
                <w:lang w:bidi="ar"/>
              </w:rPr>
              <w:t>小时</w:t>
            </w:r>
            <w:r>
              <w:rPr>
                <w:rFonts w:ascii="Calibri" w:eastAsia="DengXian" w:hAnsi="Calibri" w:cs="DengXian"/>
                <w:lang w:bidi="ar"/>
              </w:rPr>
              <w:t>，涉密销毁中心</w:t>
            </w:r>
          </w:p>
        </w:tc>
      </w:tr>
      <w:tr w:rsidR="005C3279" w:rsidTr="00174796">
        <w:trPr>
          <w:trHeight w:val="96"/>
          <w:jc w:val="center"/>
        </w:trPr>
        <w:tc>
          <w:tcPr>
            <w:tcW w:w="864" w:type="dxa"/>
          </w:tcPr>
          <w:p w:rsidR="005C3279" w:rsidRDefault="005C3279" w:rsidP="005C3279">
            <w:r>
              <w:rPr>
                <w:rFonts w:hint="eastAsia"/>
              </w:rPr>
              <w:t>典型用户</w:t>
            </w:r>
          </w:p>
        </w:tc>
        <w:tc>
          <w:tcPr>
            <w:tcW w:w="2041" w:type="dxa"/>
          </w:tcPr>
          <w:p w:rsidR="005C3279" w:rsidRDefault="005C3279" w:rsidP="005C3279">
            <w:r w:rsidRPr="00B96B31">
              <w:rPr>
                <w:color w:val="FF0000"/>
              </w:rPr>
              <w:t>德莎不干胶</w:t>
            </w:r>
          </w:p>
          <w:p w:rsidR="005C3279" w:rsidRDefault="005C3279" w:rsidP="005C3279">
            <w:r>
              <w:rPr>
                <w:rFonts w:hint="eastAsia"/>
              </w:rPr>
              <w:t>台山农商银行</w:t>
            </w:r>
          </w:p>
          <w:p w:rsidR="005C3279" w:rsidRDefault="005C3279" w:rsidP="005C3279">
            <w:r>
              <w:rPr>
                <w:rFonts w:hint="eastAsia"/>
              </w:rPr>
              <w:t>沧州铁路局</w:t>
            </w:r>
            <w:r>
              <w:t xml:space="preserve"> </w:t>
            </w:r>
          </w:p>
          <w:p w:rsidR="005C3279" w:rsidRDefault="005C3279" w:rsidP="005C3279">
            <w:r>
              <w:rPr>
                <w:rFonts w:hint="eastAsia"/>
              </w:rPr>
              <w:t>北京工业大学</w:t>
            </w:r>
          </w:p>
        </w:tc>
        <w:tc>
          <w:tcPr>
            <w:tcW w:w="1907" w:type="dxa"/>
          </w:tcPr>
          <w:p w:rsidR="005C3279" w:rsidRPr="00B96B31" w:rsidRDefault="005C3279" w:rsidP="005C3279">
            <w:pPr>
              <w:jc w:val="center"/>
              <w:rPr>
                <w:color w:val="FF0000"/>
              </w:rPr>
            </w:pPr>
            <w:r w:rsidRPr="00B96B31">
              <w:rPr>
                <w:color w:val="FF0000"/>
              </w:rPr>
              <w:t>伊诺尔防伪</w:t>
            </w:r>
          </w:p>
          <w:p w:rsidR="005C3279" w:rsidRDefault="005C3279" w:rsidP="005C3279">
            <w:pPr>
              <w:jc w:val="center"/>
            </w:pPr>
            <w:r>
              <w:rPr>
                <w:rFonts w:hint="eastAsia"/>
              </w:rPr>
              <w:t>北京银行</w:t>
            </w:r>
          </w:p>
          <w:p w:rsidR="005C3279" w:rsidRDefault="005C3279" w:rsidP="005C3279">
            <w:pPr>
              <w:jc w:val="center"/>
            </w:pPr>
            <w:r>
              <w:rPr>
                <w:rFonts w:hint="eastAsia"/>
              </w:rPr>
              <w:t>正泰集团</w:t>
            </w:r>
            <w:r>
              <w:br/>
            </w:r>
            <w:r>
              <w:rPr>
                <w:rFonts w:hint="eastAsia"/>
              </w:rPr>
              <w:t>蓝思科技</w:t>
            </w:r>
          </w:p>
          <w:p w:rsidR="005C3279" w:rsidRDefault="005C3279" w:rsidP="005C327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一汽丰田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  <w:p w:rsidR="005C3279" w:rsidRDefault="005C3279" w:rsidP="005C3279">
            <w:pPr>
              <w:jc w:val="center"/>
            </w:pPr>
            <w:r>
              <w:rPr>
                <w:rFonts w:hint="eastAsia"/>
              </w:rPr>
              <w:t>北京地质科学院</w:t>
            </w:r>
          </w:p>
          <w:p w:rsidR="005C3279" w:rsidRDefault="005C3279" w:rsidP="005C3279">
            <w:pPr>
              <w:jc w:val="center"/>
            </w:pPr>
          </w:p>
        </w:tc>
        <w:tc>
          <w:tcPr>
            <w:tcW w:w="2034" w:type="dxa"/>
          </w:tcPr>
          <w:p w:rsidR="005C3279" w:rsidRDefault="005C3279" w:rsidP="005C327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SEW-</w:t>
            </w:r>
            <w:r>
              <w:rPr>
                <w:rFonts w:hint="eastAsia"/>
                <w:sz w:val="22"/>
              </w:rPr>
              <w:t>传动设备</w:t>
            </w:r>
          </w:p>
          <w:p w:rsidR="005C3279" w:rsidRDefault="005C3279" w:rsidP="005C327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一汽丰田设计部</w:t>
            </w:r>
          </w:p>
          <w:p w:rsidR="005C3279" w:rsidRDefault="005C3279" w:rsidP="005C327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环能科技</w:t>
            </w:r>
          </w:p>
          <w:p w:rsidR="005C3279" w:rsidRDefault="005C3279" w:rsidP="005C3279">
            <w:pPr>
              <w:jc w:val="center"/>
            </w:pPr>
            <w:r>
              <w:rPr>
                <w:rFonts w:hint="eastAsia"/>
                <w:sz w:val="22"/>
              </w:rPr>
              <w:t>上汽大众</w:t>
            </w:r>
            <w:r>
              <w:rPr>
                <w:sz w:val="22"/>
              </w:rPr>
              <w:br/>
            </w:r>
            <w:r>
              <w:rPr>
                <w:rFonts w:hint="eastAsia"/>
              </w:rPr>
              <w:t>山西地质物探院</w:t>
            </w:r>
          </w:p>
        </w:tc>
        <w:tc>
          <w:tcPr>
            <w:tcW w:w="2186" w:type="dxa"/>
          </w:tcPr>
          <w:p w:rsidR="005C3279" w:rsidRDefault="005C3279" w:rsidP="005C3279">
            <w:r w:rsidRPr="00B96B31">
              <w:rPr>
                <w:color w:val="FF0000"/>
              </w:rPr>
              <w:t>艾利不干胶</w:t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t>默克制药</w:t>
            </w:r>
          </w:p>
          <w:p w:rsidR="005C3279" w:rsidRDefault="005C3279" w:rsidP="005C3279">
            <w:r>
              <w:rPr>
                <w:rFonts w:hint="eastAsia"/>
              </w:rPr>
              <w:t>人民银行</w:t>
            </w:r>
          </w:p>
          <w:p w:rsidR="005C3279" w:rsidRDefault="005C3279" w:rsidP="005C3279">
            <w:r>
              <w:rPr>
                <w:rFonts w:hint="eastAsia"/>
              </w:rPr>
              <w:t>上海杏花楼</w:t>
            </w:r>
          </w:p>
          <w:p w:rsidR="005C3279" w:rsidRDefault="005C3279" w:rsidP="005C3279">
            <w:r>
              <w:rPr>
                <w:rFonts w:hint="eastAsia"/>
              </w:rPr>
              <w:t>福特汽车</w:t>
            </w:r>
          </w:p>
          <w:p w:rsidR="005C3279" w:rsidRDefault="005C3279" w:rsidP="005C3279">
            <w:r>
              <w:rPr>
                <w:rFonts w:hint="eastAsia"/>
              </w:rPr>
              <w:t>深圳龙华法院</w:t>
            </w:r>
          </w:p>
          <w:p w:rsidR="005C3279" w:rsidRDefault="005C3279" w:rsidP="005C3279">
            <w:r>
              <w:rPr>
                <w:rFonts w:hint="eastAsia"/>
              </w:rPr>
              <w:t>生态环境部</w:t>
            </w:r>
          </w:p>
        </w:tc>
        <w:tc>
          <w:tcPr>
            <w:tcW w:w="2185" w:type="dxa"/>
          </w:tcPr>
          <w:p w:rsidR="005C3279" w:rsidRDefault="005C3279" w:rsidP="005C3279">
            <w:r>
              <w:rPr>
                <w:rFonts w:hint="eastAsia"/>
              </w:rPr>
              <w:t>重庆市委办公室</w:t>
            </w:r>
          </w:p>
          <w:p w:rsidR="005C3279" w:rsidRDefault="005C3279" w:rsidP="005C3279">
            <w:r>
              <w:rPr>
                <w:rFonts w:hint="eastAsia"/>
              </w:rPr>
              <w:t>石家庄市委文印室</w:t>
            </w:r>
          </w:p>
          <w:p w:rsidR="005C3279" w:rsidRDefault="005C3279" w:rsidP="005C3279">
            <w:r>
              <w:rPr>
                <w:rFonts w:hint="eastAsia"/>
              </w:rPr>
              <w:t>牡丹江党政中心</w:t>
            </w:r>
          </w:p>
          <w:p w:rsidR="005C3279" w:rsidRPr="00B96B31" w:rsidRDefault="005C3279" w:rsidP="005C3279">
            <w:pPr>
              <w:rPr>
                <w:color w:val="FF0000"/>
              </w:rPr>
            </w:pPr>
            <w:r w:rsidRPr="00B96B31">
              <w:rPr>
                <w:rFonts w:hint="eastAsia"/>
                <w:color w:val="FF0000"/>
              </w:rPr>
              <w:t>凯莱英医药化学</w:t>
            </w:r>
          </w:p>
          <w:p w:rsidR="005C3279" w:rsidRDefault="005C3279" w:rsidP="005C3279">
            <w:r>
              <w:rPr>
                <w:rFonts w:hint="eastAsia"/>
              </w:rPr>
              <w:t>建设银行</w:t>
            </w:r>
          </w:p>
          <w:p w:rsidR="005C3279" w:rsidRDefault="005C3279" w:rsidP="005C3279">
            <w:r>
              <w:rPr>
                <w:rFonts w:hint="eastAsia"/>
              </w:rPr>
              <w:t>工商银行</w:t>
            </w:r>
          </w:p>
        </w:tc>
        <w:tc>
          <w:tcPr>
            <w:tcW w:w="2185" w:type="dxa"/>
          </w:tcPr>
          <w:p w:rsidR="005C3279" w:rsidRPr="00B96B31" w:rsidRDefault="005C3279" w:rsidP="005C3279">
            <w:pPr>
              <w:jc w:val="center"/>
              <w:rPr>
                <w:color w:val="FF0000"/>
              </w:rPr>
            </w:pPr>
            <w:r w:rsidRPr="00B96B31">
              <w:rPr>
                <w:color w:val="FF0000"/>
              </w:rPr>
              <w:t>3M</w:t>
            </w:r>
            <w:r w:rsidRPr="00B96B31">
              <w:rPr>
                <w:color w:val="FF0000"/>
              </w:rPr>
              <w:t>不干胶</w:t>
            </w:r>
          </w:p>
          <w:p w:rsidR="005C3279" w:rsidRDefault="005C3279" w:rsidP="005C3279">
            <w:pPr>
              <w:jc w:val="center"/>
            </w:pPr>
            <w:r>
              <w:rPr>
                <w:rFonts w:hint="eastAsia"/>
              </w:rPr>
              <w:t>北京第四法院</w:t>
            </w:r>
          </w:p>
          <w:p w:rsidR="005C3279" w:rsidRDefault="005C3279" w:rsidP="005C3279">
            <w:pPr>
              <w:jc w:val="center"/>
            </w:pPr>
            <w:r>
              <w:rPr>
                <w:rFonts w:hint="eastAsia"/>
              </w:rPr>
              <w:t>中山大学七医院</w:t>
            </w:r>
          </w:p>
          <w:p w:rsidR="005C3279" w:rsidRDefault="005C3279" w:rsidP="005C3279">
            <w:pPr>
              <w:jc w:val="center"/>
            </w:pPr>
            <w:r>
              <w:rPr>
                <w:rFonts w:hint="eastAsia"/>
              </w:rPr>
              <w:t>礼来制药</w:t>
            </w:r>
          </w:p>
          <w:p w:rsidR="005C3279" w:rsidRDefault="005C3279" w:rsidP="005C3279">
            <w:pPr>
              <w:jc w:val="center"/>
            </w:pPr>
            <w:r>
              <w:rPr>
                <w:rFonts w:hint="eastAsia"/>
              </w:rPr>
              <w:t>葛兰素史克</w:t>
            </w:r>
          </w:p>
          <w:p w:rsidR="005C3279" w:rsidRDefault="005C3279" w:rsidP="005C3279">
            <w:pPr>
              <w:jc w:val="center"/>
            </w:pPr>
            <w:r>
              <w:rPr>
                <w:rFonts w:hint="eastAsia"/>
              </w:rPr>
              <w:t>强生制药</w:t>
            </w:r>
          </w:p>
          <w:p w:rsidR="005C3279" w:rsidRDefault="005C3279" w:rsidP="005C3279">
            <w:pPr>
              <w:jc w:val="center"/>
            </w:pPr>
            <w:r>
              <w:rPr>
                <w:rFonts w:hint="eastAsia"/>
              </w:rPr>
              <w:t>商州保密局</w:t>
            </w:r>
          </w:p>
        </w:tc>
        <w:tc>
          <w:tcPr>
            <w:tcW w:w="2062" w:type="dxa"/>
          </w:tcPr>
          <w:p w:rsidR="005C3279" w:rsidRPr="00A03760" w:rsidRDefault="005C3279" w:rsidP="005C3279">
            <w:pPr>
              <w:rPr>
                <w:rFonts w:ascii="Calibri" w:eastAsia="DengXian" w:hAnsi="Calibri" w:cs="DengXian"/>
                <w:color w:val="FF0000"/>
                <w:sz w:val="22"/>
                <w:lang w:bidi="ar"/>
              </w:rPr>
            </w:pPr>
            <w:r w:rsidRPr="00A03760">
              <w:rPr>
                <w:rFonts w:ascii="Calibri" w:eastAsia="DengXian" w:hAnsi="Calibri" w:cs="DengXian" w:hint="eastAsia"/>
                <w:color w:val="FF0000"/>
                <w:sz w:val="22"/>
                <w:lang w:bidi="ar"/>
              </w:rPr>
              <w:t>汉高</w:t>
            </w:r>
          </w:p>
          <w:p w:rsidR="005C3279" w:rsidRDefault="005C3279" w:rsidP="005C3279">
            <w:pPr>
              <w:rPr>
                <w:sz w:val="22"/>
              </w:rPr>
            </w:pPr>
            <w:r>
              <w:rPr>
                <w:rFonts w:ascii="Calibri" w:eastAsia="DengXian" w:hAnsi="Calibri" w:cs="DengXian" w:hint="eastAsia"/>
                <w:sz w:val="22"/>
                <w:lang w:bidi="ar"/>
              </w:rPr>
              <w:t>工信部中招国际</w:t>
            </w:r>
          </w:p>
          <w:p w:rsidR="005C3279" w:rsidRDefault="005C3279" w:rsidP="005C3279">
            <w:pPr>
              <w:rPr>
                <w:sz w:val="22"/>
              </w:rPr>
            </w:pPr>
            <w:r>
              <w:rPr>
                <w:rFonts w:ascii="Calibri" w:eastAsia="DengXian" w:hAnsi="Calibri" w:cs="DengXian" w:hint="eastAsia"/>
                <w:sz w:val="22"/>
                <w:lang w:bidi="ar"/>
              </w:rPr>
              <w:t>北京科兴生物</w:t>
            </w:r>
          </w:p>
          <w:p w:rsidR="005C3279" w:rsidRDefault="005C3279" w:rsidP="005C3279">
            <w:pPr>
              <w:rPr>
                <w:sz w:val="22"/>
              </w:rPr>
            </w:pPr>
            <w:r>
              <w:rPr>
                <w:rFonts w:ascii="Calibri" w:eastAsia="DengXian" w:hAnsi="Calibri" w:cs="DengXian" w:hint="eastAsia"/>
                <w:sz w:val="22"/>
                <w:lang w:bidi="ar"/>
              </w:rPr>
              <w:t>中国生物疫苗厂</w:t>
            </w:r>
          </w:p>
          <w:p w:rsidR="005C3279" w:rsidRDefault="005C3279" w:rsidP="005C3279">
            <w:r>
              <w:rPr>
                <w:rFonts w:ascii="Calibri" w:eastAsia="DengXian" w:hAnsi="Calibri" w:cs="DengXian" w:hint="eastAsia"/>
                <w:lang w:bidi="ar"/>
              </w:rPr>
              <w:t>北京第四法院</w:t>
            </w:r>
          </w:p>
          <w:p w:rsidR="005C3279" w:rsidRDefault="005C3279" w:rsidP="005C3279">
            <w:r>
              <w:rPr>
                <w:rFonts w:ascii="Calibri" w:eastAsia="DengXian" w:hAnsi="Calibri" w:cs="DengXian" w:hint="eastAsia"/>
                <w:sz w:val="22"/>
                <w:lang w:bidi="ar"/>
              </w:rPr>
              <w:t>西藏</w:t>
            </w:r>
            <w:r>
              <w:rPr>
                <w:rFonts w:ascii="Calibri" w:eastAsia="DengXian" w:hAnsi="Calibri" w:cs="Times New Roman"/>
                <w:sz w:val="22"/>
                <w:lang w:bidi="ar"/>
              </w:rPr>
              <w:t>/</w:t>
            </w:r>
            <w:r>
              <w:rPr>
                <w:rFonts w:ascii="Calibri" w:eastAsia="DengXian" w:hAnsi="Calibri" w:cs="DengXian" w:hint="eastAsia"/>
                <w:sz w:val="22"/>
                <w:lang w:bidi="ar"/>
              </w:rPr>
              <w:t>河南国家电网</w:t>
            </w:r>
          </w:p>
        </w:tc>
      </w:tr>
      <w:tr w:rsidR="005D5286" w:rsidTr="00174796">
        <w:trPr>
          <w:trHeight w:val="1676"/>
          <w:jc w:val="center"/>
        </w:trPr>
        <w:tc>
          <w:tcPr>
            <w:tcW w:w="864" w:type="dxa"/>
          </w:tcPr>
          <w:p w:rsidR="005D5286" w:rsidRDefault="00597B87">
            <w:r w:rsidRPr="00597B87">
              <w:rPr>
                <w:noProof/>
              </w:rPr>
              <w:lastRenderedPageBreak/>
              <w:drawing>
                <wp:inline distT="0" distB="0" distL="0" distR="0" wp14:anchorId="2042CD67" wp14:editId="6F1F91FC">
                  <wp:extent cx="411480" cy="401955"/>
                  <wp:effectExtent l="0" t="0" r="0" b="4445"/>
                  <wp:docPr id="30915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597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5D5286" w:rsidRDefault="005D5286"/>
        </w:tc>
        <w:tc>
          <w:tcPr>
            <w:tcW w:w="1907" w:type="dxa"/>
          </w:tcPr>
          <w:p w:rsidR="005D5286" w:rsidRDefault="005D5286">
            <w:pPr>
              <w:jc w:val="center"/>
            </w:pPr>
          </w:p>
        </w:tc>
        <w:tc>
          <w:tcPr>
            <w:tcW w:w="2034" w:type="dxa"/>
          </w:tcPr>
          <w:p w:rsidR="005D5286" w:rsidRDefault="005D5286">
            <w:pPr>
              <w:jc w:val="center"/>
              <w:rPr>
                <w:sz w:val="22"/>
              </w:rPr>
            </w:pPr>
          </w:p>
        </w:tc>
        <w:tc>
          <w:tcPr>
            <w:tcW w:w="2186" w:type="dxa"/>
          </w:tcPr>
          <w:p w:rsidR="005D5286" w:rsidRDefault="005D5286"/>
        </w:tc>
        <w:tc>
          <w:tcPr>
            <w:tcW w:w="2185" w:type="dxa"/>
          </w:tcPr>
          <w:p w:rsidR="005D5286" w:rsidRDefault="005D5286"/>
        </w:tc>
        <w:tc>
          <w:tcPr>
            <w:tcW w:w="2185" w:type="dxa"/>
          </w:tcPr>
          <w:p w:rsidR="005D5286" w:rsidRDefault="005D5286">
            <w:pPr>
              <w:jc w:val="center"/>
            </w:pPr>
          </w:p>
        </w:tc>
        <w:tc>
          <w:tcPr>
            <w:tcW w:w="2062" w:type="dxa"/>
          </w:tcPr>
          <w:p w:rsidR="005D5286" w:rsidRDefault="005D5286">
            <w:pPr>
              <w:rPr>
                <w:rFonts w:ascii="Calibri" w:eastAsia="DengXian" w:hAnsi="Calibri" w:cs="DengXian"/>
                <w:sz w:val="22"/>
                <w:lang w:bidi="ar"/>
              </w:rPr>
            </w:pPr>
          </w:p>
        </w:tc>
      </w:tr>
    </w:tbl>
    <w:p w:rsidR="004B2636" w:rsidRDefault="004B2636"/>
    <w:sectPr w:rsidR="004B2636">
      <w:pgSz w:w="16840" w:h="11900" w:orient="landscape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/>
  <w:defaultTabStop w:val="720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18B"/>
    <w:rsid w:val="BB76860C"/>
    <w:rsid w:val="DFE2FEA4"/>
    <w:rsid w:val="F3CB5828"/>
    <w:rsid w:val="FFBF3B7E"/>
    <w:rsid w:val="00003499"/>
    <w:rsid w:val="000157FF"/>
    <w:rsid w:val="000158CD"/>
    <w:rsid w:val="000261D8"/>
    <w:rsid w:val="0006398E"/>
    <w:rsid w:val="0007044A"/>
    <w:rsid w:val="000848AB"/>
    <w:rsid w:val="000921B1"/>
    <w:rsid w:val="00096359"/>
    <w:rsid w:val="000C023B"/>
    <w:rsid w:val="000C64CB"/>
    <w:rsid w:val="000D6F21"/>
    <w:rsid w:val="000F4300"/>
    <w:rsid w:val="000F552E"/>
    <w:rsid w:val="001006C2"/>
    <w:rsid w:val="001029AB"/>
    <w:rsid w:val="00106E39"/>
    <w:rsid w:val="001176BB"/>
    <w:rsid w:val="0011777A"/>
    <w:rsid w:val="00127833"/>
    <w:rsid w:val="001473AD"/>
    <w:rsid w:val="00153119"/>
    <w:rsid w:val="0016189E"/>
    <w:rsid w:val="001648BE"/>
    <w:rsid w:val="0017402F"/>
    <w:rsid w:val="00174796"/>
    <w:rsid w:val="001A3A1E"/>
    <w:rsid w:val="001A47A9"/>
    <w:rsid w:val="001B3547"/>
    <w:rsid w:val="001D4836"/>
    <w:rsid w:val="001E4A3B"/>
    <w:rsid w:val="001F7F9D"/>
    <w:rsid w:val="00227BB1"/>
    <w:rsid w:val="00230882"/>
    <w:rsid w:val="00234299"/>
    <w:rsid w:val="00234D57"/>
    <w:rsid w:val="00236CAA"/>
    <w:rsid w:val="00242478"/>
    <w:rsid w:val="002553A2"/>
    <w:rsid w:val="00264CC1"/>
    <w:rsid w:val="002723B5"/>
    <w:rsid w:val="002737BE"/>
    <w:rsid w:val="00273E37"/>
    <w:rsid w:val="0028601A"/>
    <w:rsid w:val="002B097F"/>
    <w:rsid w:val="002B33A6"/>
    <w:rsid w:val="002B68ED"/>
    <w:rsid w:val="002C4699"/>
    <w:rsid w:val="002D14D6"/>
    <w:rsid w:val="002D718B"/>
    <w:rsid w:val="002E253E"/>
    <w:rsid w:val="003042F0"/>
    <w:rsid w:val="003231FB"/>
    <w:rsid w:val="0032527B"/>
    <w:rsid w:val="0034024C"/>
    <w:rsid w:val="00345144"/>
    <w:rsid w:val="00377CAB"/>
    <w:rsid w:val="00386694"/>
    <w:rsid w:val="00391CBF"/>
    <w:rsid w:val="003A7A8A"/>
    <w:rsid w:val="003C1429"/>
    <w:rsid w:val="003E076C"/>
    <w:rsid w:val="003E1576"/>
    <w:rsid w:val="00412E22"/>
    <w:rsid w:val="00413300"/>
    <w:rsid w:val="00415C83"/>
    <w:rsid w:val="004217AF"/>
    <w:rsid w:val="0043473F"/>
    <w:rsid w:val="00441D7C"/>
    <w:rsid w:val="00443911"/>
    <w:rsid w:val="00460F89"/>
    <w:rsid w:val="00461858"/>
    <w:rsid w:val="00482668"/>
    <w:rsid w:val="004840E2"/>
    <w:rsid w:val="004848AE"/>
    <w:rsid w:val="00490141"/>
    <w:rsid w:val="004B201A"/>
    <w:rsid w:val="004B2636"/>
    <w:rsid w:val="004D14B1"/>
    <w:rsid w:val="004D3D7D"/>
    <w:rsid w:val="004D6BB0"/>
    <w:rsid w:val="004E3920"/>
    <w:rsid w:val="004E5B4F"/>
    <w:rsid w:val="004E6B96"/>
    <w:rsid w:val="004F0200"/>
    <w:rsid w:val="004F52AB"/>
    <w:rsid w:val="004F68FF"/>
    <w:rsid w:val="00553606"/>
    <w:rsid w:val="00580CBC"/>
    <w:rsid w:val="0058139D"/>
    <w:rsid w:val="0058341D"/>
    <w:rsid w:val="00597B87"/>
    <w:rsid w:val="005C0D6F"/>
    <w:rsid w:val="005C3279"/>
    <w:rsid w:val="005C473C"/>
    <w:rsid w:val="005D5286"/>
    <w:rsid w:val="005E5E72"/>
    <w:rsid w:val="005E634C"/>
    <w:rsid w:val="005F5F7B"/>
    <w:rsid w:val="006032A8"/>
    <w:rsid w:val="00621356"/>
    <w:rsid w:val="00622467"/>
    <w:rsid w:val="0062609D"/>
    <w:rsid w:val="00632781"/>
    <w:rsid w:val="0063389A"/>
    <w:rsid w:val="00637764"/>
    <w:rsid w:val="00650B85"/>
    <w:rsid w:val="00664481"/>
    <w:rsid w:val="0067689D"/>
    <w:rsid w:val="006820B6"/>
    <w:rsid w:val="006A1761"/>
    <w:rsid w:val="006A6130"/>
    <w:rsid w:val="006B3F6D"/>
    <w:rsid w:val="006D7335"/>
    <w:rsid w:val="006F1824"/>
    <w:rsid w:val="006F4E4D"/>
    <w:rsid w:val="00722C08"/>
    <w:rsid w:val="00730FC5"/>
    <w:rsid w:val="0075466B"/>
    <w:rsid w:val="00760291"/>
    <w:rsid w:val="00765DC2"/>
    <w:rsid w:val="007665F0"/>
    <w:rsid w:val="00774D87"/>
    <w:rsid w:val="007A0A7E"/>
    <w:rsid w:val="007A2E06"/>
    <w:rsid w:val="007A487E"/>
    <w:rsid w:val="007B02B7"/>
    <w:rsid w:val="007B4BE6"/>
    <w:rsid w:val="007C228A"/>
    <w:rsid w:val="007D0D07"/>
    <w:rsid w:val="007F7C43"/>
    <w:rsid w:val="008158DC"/>
    <w:rsid w:val="0083223C"/>
    <w:rsid w:val="00832640"/>
    <w:rsid w:val="00845F40"/>
    <w:rsid w:val="00860636"/>
    <w:rsid w:val="00873FEC"/>
    <w:rsid w:val="00882BF7"/>
    <w:rsid w:val="00885FAB"/>
    <w:rsid w:val="008A03A5"/>
    <w:rsid w:val="008A61C1"/>
    <w:rsid w:val="008B32EA"/>
    <w:rsid w:val="008B7298"/>
    <w:rsid w:val="008C2129"/>
    <w:rsid w:val="008C456B"/>
    <w:rsid w:val="008C54E7"/>
    <w:rsid w:val="008D0164"/>
    <w:rsid w:val="008D2564"/>
    <w:rsid w:val="00903299"/>
    <w:rsid w:val="00907529"/>
    <w:rsid w:val="00923629"/>
    <w:rsid w:val="00935ED0"/>
    <w:rsid w:val="0093613A"/>
    <w:rsid w:val="00941B9D"/>
    <w:rsid w:val="00954D02"/>
    <w:rsid w:val="00962C1D"/>
    <w:rsid w:val="00966C9B"/>
    <w:rsid w:val="0097333A"/>
    <w:rsid w:val="00981B37"/>
    <w:rsid w:val="00984ABA"/>
    <w:rsid w:val="009932D9"/>
    <w:rsid w:val="00995FB6"/>
    <w:rsid w:val="009962AB"/>
    <w:rsid w:val="009A0530"/>
    <w:rsid w:val="009A5C0A"/>
    <w:rsid w:val="009B29CD"/>
    <w:rsid w:val="009C61A9"/>
    <w:rsid w:val="009D2BA2"/>
    <w:rsid w:val="009D32E5"/>
    <w:rsid w:val="009D350F"/>
    <w:rsid w:val="009D6500"/>
    <w:rsid w:val="009E64A2"/>
    <w:rsid w:val="009E71D7"/>
    <w:rsid w:val="00A206DC"/>
    <w:rsid w:val="00A32A7D"/>
    <w:rsid w:val="00A44F95"/>
    <w:rsid w:val="00A44FB0"/>
    <w:rsid w:val="00A46081"/>
    <w:rsid w:val="00A76841"/>
    <w:rsid w:val="00A76A48"/>
    <w:rsid w:val="00A80312"/>
    <w:rsid w:val="00A8575E"/>
    <w:rsid w:val="00AA23F8"/>
    <w:rsid w:val="00AB4316"/>
    <w:rsid w:val="00AC398D"/>
    <w:rsid w:val="00AD0C4B"/>
    <w:rsid w:val="00AF1E23"/>
    <w:rsid w:val="00AF49AC"/>
    <w:rsid w:val="00B0022E"/>
    <w:rsid w:val="00B20940"/>
    <w:rsid w:val="00B21A9E"/>
    <w:rsid w:val="00B3043F"/>
    <w:rsid w:val="00B373A4"/>
    <w:rsid w:val="00B44C63"/>
    <w:rsid w:val="00B505E5"/>
    <w:rsid w:val="00B50644"/>
    <w:rsid w:val="00B61142"/>
    <w:rsid w:val="00B64BAE"/>
    <w:rsid w:val="00B70492"/>
    <w:rsid w:val="00B712D4"/>
    <w:rsid w:val="00B756B3"/>
    <w:rsid w:val="00B81EB4"/>
    <w:rsid w:val="00B9059B"/>
    <w:rsid w:val="00BB2543"/>
    <w:rsid w:val="00BB3393"/>
    <w:rsid w:val="00BC3492"/>
    <w:rsid w:val="00BD280C"/>
    <w:rsid w:val="00BD3426"/>
    <w:rsid w:val="00BD484C"/>
    <w:rsid w:val="00BE2BCB"/>
    <w:rsid w:val="00BE6C6B"/>
    <w:rsid w:val="00C4248F"/>
    <w:rsid w:val="00C63211"/>
    <w:rsid w:val="00C63E03"/>
    <w:rsid w:val="00C654D9"/>
    <w:rsid w:val="00C706A6"/>
    <w:rsid w:val="00C86342"/>
    <w:rsid w:val="00C92E77"/>
    <w:rsid w:val="00CB3E37"/>
    <w:rsid w:val="00CB499F"/>
    <w:rsid w:val="00CC4367"/>
    <w:rsid w:val="00CC567D"/>
    <w:rsid w:val="00CC75CA"/>
    <w:rsid w:val="00CD3173"/>
    <w:rsid w:val="00CF54FF"/>
    <w:rsid w:val="00D112DB"/>
    <w:rsid w:val="00D115DC"/>
    <w:rsid w:val="00D257DA"/>
    <w:rsid w:val="00D25E10"/>
    <w:rsid w:val="00D3419A"/>
    <w:rsid w:val="00D35249"/>
    <w:rsid w:val="00D41A44"/>
    <w:rsid w:val="00D43A07"/>
    <w:rsid w:val="00D4724B"/>
    <w:rsid w:val="00D51625"/>
    <w:rsid w:val="00D5305F"/>
    <w:rsid w:val="00D53F76"/>
    <w:rsid w:val="00D54BC3"/>
    <w:rsid w:val="00D627D7"/>
    <w:rsid w:val="00DA0630"/>
    <w:rsid w:val="00DA69CE"/>
    <w:rsid w:val="00DE2317"/>
    <w:rsid w:val="00DE4239"/>
    <w:rsid w:val="00DF461B"/>
    <w:rsid w:val="00E00C28"/>
    <w:rsid w:val="00E05886"/>
    <w:rsid w:val="00E170A9"/>
    <w:rsid w:val="00E22235"/>
    <w:rsid w:val="00E50A77"/>
    <w:rsid w:val="00E52F56"/>
    <w:rsid w:val="00E57DE7"/>
    <w:rsid w:val="00E57DFC"/>
    <w:rsid w:val="00E91304"/>
    <w:rsid w:val="00EB4A33"/>
    <w:rsid w:val="00EC3543"/>
    <w:rsid w:val="00EC7629"/>
    <w:rsid w:val="00EE0401"/>
    <w:rsid w:val="00F02663"/>
    <w:rsid w:val="00F1057C"/>
    <w:rsid w:val="00F142E3"/>
    <w:rsid w:val="00F257F7"/>
    <w:rsid w:val="00F32683"/>
    <w:rsid w:val="00F435FC"/>
    <w:rsid w:val="00F44A95"/>
    <w:rsid w:val="00F65863"/>
    <w:rsid w:val="00F65CE4"/>
    <w:rsid w:val="00F7503C"/>
    <w:rsid w:val="00F75876"/>
    <w:rsid w:val="00F8175D"/>
    <w:rsid w:val="00F85CEE"/>
    <w:rsid w:val="00FA6A4E"/>
    <w:rsid w:val="00FC5399"/>
    <w:rsid w:val="00FD02ED"/>
    <w:rsid w:val="00FD2DC4"/>
    <w:rsid w:val="00FE3E68"/>
    <w:rsid w:val="00FE5E3B"/>
    <w:rsid w:val="3FE31D1C"/>
    <w:rsid w:val="5DFFC8D2"/>
    <w:rsid w:val="5FDE92AB"/>
    <w:rsid w:val="6EF7CA35"/>
    <w:rsid w:val="7E7FE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B8648"/>
  <w15:docId w15:val="{9AD3F156-B872-4F4D-A546-D991D4EA3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11">
    <w:name w:val="Grid Table 5 Dark - Accent 11"/>
    <w:basedOn w:val="TableNormal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邓浩 Johnny Deng - +8615901782779 - 46920382@qq.com</dc:creator>
  <cp:lastModifiedBy>邓浩 Johnny Deng - +8615901782779 - 46920382@qq.com</cp:lastModifiedBy>
  <cp:revision>171</cp:revision>
  <cp:lastPrinted>2022-05-20T19:14:00Z</cp:lastPrinted>
  <dcterms:created xsi:type="dcterms:W3CDTF">2022-05-20T19:14:00Z</dcterms:created>
  <dcterms:modified xsi:type="dcterms:W3CDTF">2024-09-24T11:33:00Z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1033-3.8.0.6081</vt:lpwstr>
  </property>
</Properties>
</file>